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831" w:rsidRDefault="00762831" w:rsidP="00762831">
      <w:pPr>
        <w:spacing w:after="0" w:line="240" w:lineRule="auto"/>
        <w:rPr>
          <w:rFonts w:ascii="Cambria" w:hAnsi="Cambria" w:cs="Cambria"/>
          <w:noProof/>
          <w:sz w:val="24"/>
          <w:szCs w:val="24"/>
        </w:rPr>
      </w:pPr>
      <w:r>
        <w:rPr>
          <w:rFonts w:ascii="Cambria" w:hAnsi="Cambria" w:cs="Cambria"/>
          <w:noProof/>
          <w:sz w:val="24"/>
          <w:szCs w:val="24"/>
        </w:rPr>
        <w:t>UWAGA</w:t>
      </w:r>
    </w:p>
    <w:p w:rsidR="00762831" w:rsidRDefault="00762831" w:rsidP="00762831">
      <w:pPr>
        <w:spacing w:after="0" w:line="240" w:lineRule="auto"/>
        <w:rPr>
          <w:rFonts w:ascii="Calibri Light" w:hAnsi="Calibri Light" w:cs="Calibri Light"/>
          <w:noProof/>
        </w:rPr>
      </w:pPr>
      <w:r>
        <w:rPr>
          <w:rFonts w:ascii="Cambria" w:hAnsi="Cambria" w:cs="Cambria"/>
          <w:noProof/>
          <w:sz w:val="24"/>
          <w:szCs w:val="24"/>
        </w:rPr>
        <w:t xml:space="preserve">W dokumentacji SIWZ załączono wyniki średniej testów dla konfiguracji jednoprocesorowej oraz kart graficznych opublikowane w </w:t>
      </w:r>
      <w:r w:rsidRPr="00D77F95">
        <w:rPr>
          <w:rFonts w:ascii="Cambria" w:hAnsi="Cambria" w:cs="Cambria"/>
          <w:noProof/>
          <w:sz w:val="24"/>
          <w:szCs w:val="24"/>
        </w:rPr>
        <w:t xml:space="preserve">dniu </w:t>
      </w:r>
      <w:r w:rsidR="00D702AB" w:rsidRPr="003B7362">
        <w:rPr>
          <w:rFonts w:ascii="Cambria" w:hAnsi="Cambria" w:cs="Cambria"/>
          <w:b/>
          <w:noProof/>
          <w:sz w:val="24"/>
          <w:szCs w:val="24"/>
        </w:rPr>
        <w:t>25</w:t>
      </w:r>
      <w:r w:rsidR="00E0661D" w:rsidRPr="003B7362">
        <w:rPr>
          <w:rFonts w:ascii="Cambria" w:hAnsi="Cambria" w:cs="Cambria"/>
          <w:b/>
          <w:noProof/>
          <w:sz w:val="24"/>
          <w:szCs w:val="24"/>
        </w:rPr>
        <w:t>.0</w:t>
      </w:r>
      <w:r w:rsidR="00D702AB" w:rsidRPr="003B7362">
        <w:rPr>
          <w:rFonts w:ascii="Cambria" w:hAnsi="Cambria" w:cs="Cambria"/>
          <w:b/>
          <w:noProof/>
          <w:sz w:val="24"/>
          <w:szCs w:val="24"/>
        </w:rPr>
        <w:t>8</w:t>
      </w:r>
      <w:r w:rsidR="00E0661D" w:rsidRPr="003B7362">
        <w:rPr>
          <w:rFonts w:ascii="Cambria" w:hAnsi="Cambria" w:cs="Cambria"/>
          <w:b/>
          <w:noProof/>
          <w:sz w:val="24"/>
          <w:szCs w:val="24"/>
        </w:rPr>
        <w:t>.202</w:t>
      </w:r>
      <w:r w:rsidR="00D702AB" w:rsidRPr="003B7362">
        <w:rPr>
          <w:rFonts w:ascii="Cambria" w:hAnsi="Cambria" w:cs="Cambria"/>
          <w:b/>
          <w:noProof/>
          <w:sz w:val="24"/>
          <w:szCs w:val="24"/>
        </w:rPr>
        <w:t>5</w:t>
      </w:r>
      <w:r w:rsidR="005C75A8">
        <w:rPr>
          <w:rFonts w:ascii="Cambria" w:hAnsi="Cambria" w:cs="Cambria"/>
          <w:noProof/>
          <w:sz w:val="24"/>
          <w:szCs w:val="24"/>
        </w:rPr>
        <w:t xml:space="preserve"> </w:t>
      </w:r>
      <w:r>
        <w:rPr>
          <w:rFonts w:ascii="Cambria" w:hAnsi="Cambria" w:cs="Cambria"/>
          <w:noProof/>
          <w:sz w:val="24"/>
          <w:szCs w:val="24"/>
        </w:rPr>
        <w:t xml:space="preserve"> na str</w:t>
      </w:r>
      <w:r w:rsidR="00F70DB9">
        <w:rPr>
          <w:rFonts w:ascii="Cambria" w:hAnsi="Cambria" w:cs="Cambria"/>
          <w:noProof/>
          <w:sz w:val="24"/>
          <w:szCs w:val="24"/>
        </w:rPr>
        <w:t>o</w:t>
      </w:r>
      <w:r>
        <w:rPr>
          <w:rFonts w:ascii="Cambria" w:hAnsi="Cambria" w:cs="Cambria"/>
          <w:noProof/>
          <w:sz w:val="24"/>
          <w:szCs w:val="24"/>
        </w:rPr>
        <w:t>nach cpubenchmark.net oraz videocardbenchmark.net</w:t>
      </w:r>
    </w:p>
    <w:p w:rsidR="00762831" w:rsidRDefault="00762831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5F7E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Zadanie </w:t>
      </w:r>
      <w:r w:rsidR="00226CCC">
        <w:rPr>
          <w:b/>
          <w:bCs/>
          <w:sz w:val="28"/>
          <w:szCs w:val="28"/>
        </w:rPr>
        <w:t>2</w:t>
      </w:r>
      <w:r w:rsidR="00635734">
        <w:rPr>
          <w:b/>
          <w:bCs/>
          <w:sz w:val="28"/>
          <w:szCs w:val="28"/>
        </w:rPr>
        <w:t xml:space="preserve"> – </w:t>
      </w:r>
      <w:r w:rsidR="00BA32F7">
        <w:rPr>
          <w:b/>
          <w:bCs/>
          <w:sz w:val="28"/>
          <w:szCs w:val="28"/>
        </w:rPr>
        <w:t xml:space="preserve">Mobilna stacja </w:t>
      </w:r>
      <w:r w:rsidR="006046E7">
        <w:rPr>
          <w:b/>
          <w:bCs/>
          <w:sz w:val="28"/>
          <w:szCs w:val="28"/>
        </w:rPr>
        <w:t>graficzna</w:t>
      </w:r>
      <w:r w:rsidR="00B21F2E">
        <w:rPr>
          <w:b/>
          <w:bCs/>
          <w:sz w:val="28"/>
          <w:szCs w:val="28"/>
        </w:rPr>
        <w:t xml:space="preserve"> </w:t>
      </w:r>
      <w:r w:rsidR="00F17526">
        <w:rPr>
          <w:b/>
          <w:bCs/>
          <w:sz w:val="28"/>
          <w:szCs w:val="28"/>
        </w:rPr>
        <w:t>1</w:t>
      </w:r>
      <w:r w:rsidR="00B21F2E">
        <w:rPr>
          <w:b/>
          <w:bCs/>
          <w:sz w:val="28"/>
          <w:szCs w:val="28"/>
        </w:rPr>
        <w:t>6”</w:t>
      </w:r>
      <w:r w:rsidR="00065DAC">
        <w:rPr>
          <w:b/>
          <w:bCs/>
          <w:sz w:val="28"/>
          <w:szCs w:val="28"/>
        </w:rPr>
        <w:t xml:space="preserve"> </w:t>
      </w:r>
      <w:r w:rsidR="00BA32F7">
        <w:rPr>
          <w:b/>
          <w:bCs/>
          <w:sz w:val="28"/>
          <w:szCs w:val="28"/>
        </w:rPr>
        <w:t xml:space="preserve"> – </w:t>
      </w:r>
      <w:r w:rsidR="00FB5F82">
        <w:rPr>
          <w:b/>
          <w:bCs/>
          <w:sz w:val="28"/>
          <w:szCs w:val="28"/>
        </w:rPr>
        <w:t>4</w:t>
      </w:r>
      <w:r w:rsidR="00226CCC">
        <w:rPr>
          <w:b/>
          <w:bCs/>
          <w:sz w:val="28"/>
          <w:szCs w:val="28"/>
        </w:rPr>
        <w:t xml:space="preserve"> szt. 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Oferowany model ……………………………………………………….</w:t>
      </w:r>
    </w:p>
    <w:p w:rsidR="008F78F6" w:rsidRDefault="008F78F6">
      <w:pPr>
        <w:spacing w:after="0" w:line="240" w:lineRule="auto"/>
        <w:ind w:left="360"/>
        <w:rPr>
          <w:b/>
          <w:bCs/>
          <w:sz w:val="28"/>
          <w:szCs w:val="28"/>
        </w:rPr>
      </w:pPr>
    </w:p>
    <w:p w:rsidR="00635734" w:rsidRDefault="00635734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5642"/>
        <w:gridCol w:w="1842"/>
      </w:tblGrid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F7EF6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5642" w:type="dxa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Komputer będzie wykorzystywany do prac badawczych i dydaktycznych oraz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grafiki komputerowej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tj. obliczenia, grafika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 xml:space="preserve"> 3d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, animacja techniczna, tworzenie plików tekstowych, prezentacji multimedialnych, korzystanie z zasobów internetu i poczty elektronicznej.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5642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E0661D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2</w:t>
            </w:r>
            <w:r w:rsidR="00FB5F82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5</w:t>
            </w:r>
            <w:r w:rsidR="00E0661D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FB5F82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8</w:t>
            </w:r>
            <w:r w:rsidR="00E0661D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F17526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punktów w teście Passmark CPU Mark.</w:t>
            </w:r>
          </w:p>
          <w:p w:rsidR="00635734" w:rsidRPr="005F7EF6" w:rsidRDefault="00635734" w:rsidP="00B21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5642" w:type="dxa"/>
          </w:tcPr>
          <w:p w:rsidR="00635734" w:rsidRDefault="00635734" w:rsidP="00FB5F8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FB5F82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64</w:t>
            </w:r>
            <w:r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GB RAM DDR</w:t>
            </w:r>
            <w:r w:rsidR="000E0B7C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5</w:t>
            </w:r>
            <w:r w:rsidR="00A30C9E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</w:t>
            </w:r>
            <w:r w:rsidR="00FB5F82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56</w:t>
            </w:r>
            <w:r w:rsidR="000E0B7C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="00065DAC"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>0</w:t>
            </w:r>
            <w:r w:rsidRPr="00FB5F82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MHz),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B72DCF" w:rsidRPr="005F7EF6" w:rsidRDefault="00B72DCF" w:rsidP="00FB5F82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2 sloty DDR5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35734" w:rsidRPr="005F7EF6" w:rsidRDefault="00635734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Kart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graficzn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</w:p>
        </w:tc>
        <w:tc>
          <w:tcPr>
            <w:tcW w:w="5642" w:type="dxa"/>
          </w:tcPr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karta graficzna zintegrowana.</w:t>
            </w:r>
          </w:p>
          <w:p w:rsidR="006046E7" w:rsidRDefault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dedykowana.</w:t>
            </w:r>
          </w:p>
          <w:p w:rsidR="002709B0" w:rsidRPr="005F7EF6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Wydajność karty </w:t>
            </w:r>
            <w:r w:rsidR="00BA32F7">
              <w:rPr>
                <w:rFonts w:ascii="Cambria" w:hAnsi="Cambria" w:cs="Cambria"/>
                <w:noProof/>
                <w:sz w:val="24"/>
                <w:szCs w:val="24"/>
              </w:rPr>
              <w:t xml:space="preserve">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edykowanej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FB5F82" w:rsidRPr="00037AFA">
              <w:rPr>
                <w:rFonts w:ascii="Cambria" w:hAnsi="Cambria" w:cs="Cambria"/>
                <w:b/>
                <w:strike/>
                <w:noProof/>
                <w:color w:val="FF0000"/>
                <w:sz w:val="24"/>
                <w:szCs w:val="24"/>
              </w:rPr>
              <w:t xml:space="preserve">20 </w:t>
            </w:r>
            <w:r w:rsidR="00E0661D" w:rsidRPr="00037AFA">
              <w:rPr>
                <w:rFonts w:ascii="Cambria" w:hAnsi="Cambria" w:cs="Cambria"/>
                <w:b/>
                <w:strike/>
                <w:noProof/>
                <w:color w:val="FF0000"/>
                <w:sz w:val="24"/>
                <w:szCs w:val="24"/>
              </w:rPr>
              <w:t>6</w:t>
            </w:r>
            <w:r w:rsidR="00FB5F82" w:rsidRPr="00037AFA">
              <w:rPr>
                <w:rFonts w:ascii="Cambria" w:hAnsi="Cambria" w:cs="Cambria"/>
                <w:b/>
                <w:strike/>
                <w:noProof/>
                <w:color w:val="FF0000"/>
                <w:sz w:val="24"/>
                <w:szCs w:val="24"/>
              </w:rPr>
              <w:t>9</w:t>
            </w:r>
            <w:r w:rsidR="00E0661D" w:rsidRPr="00037AFA">
              <w:rPr>
                <w:rFonts w:ascii="Cambria" w:hAnsi="Cambria" w:cs="Cambria"/>
                <w:b/>
                <w:strike/>
                <w:noProof/>
                <w:color w:val="FF0000"/>
                <w:sz w:val="24"/>
                <w:szCs w:val="24"/>
              </w:rPr>
              <w:t>0</w:t>
            </w:r>
            <w:r w:rsidR="00F17526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 xml:space="preserve">  </w:t>
            </w:r>
            <w:r w:rsidR="00037AF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37AFA" w:rsidRPr="00037AFA">
              <w:rPr>
                <w:rFonts w:ascii="Cambria" w:hAnsi="Cambria" w:cs="Cambria"/>
                <w:b/>
                <w:noProof/>
                <w:color w:val="FF0000"/>
                <w:sz w:val="24"/>
                <w:szCs w:val="24"/>
              </w:rPr>
              <w:t>18 000</w:t>
            </w:r>
            <w:r w:rsidR="00037AF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punktów w teście Passmark Videocard Benchmarks</w:t>
            </w:r>
          </w:p>
          <w:p w:rsidR="00635734" w:rsidRDefault="002709B0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amięć karty graficznej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FB5F82" w:rsidRPr="00365180">
              <w:rPr>
                <w:rFonts w:ascii="Cambria" w:hAnsi="Cambria" w:cs="Cambria"/>
                <w:b/>
                <w:noProof/>
                <w:sz w:val="24"/>
                <w:szCs w:val="24"/>
              </w:rPr>
              <w:t>8</w:t>
            </w:r>
            <w:r w:rsidR="00635734" w:rsidRPr="00365180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GB RAM</w:t>
            </w:r>
            <w:r w:rsidR="00F17526" w:rsidRPr="00365180">
              <w:rPr>
                <w:rFonts w:ascii="Cambria" w:hAnsi="Cambria" w:cs="Cambria"/>
                <w:b/>
                <w:noProof/>
                <w:sz w:val="24"/>
                <w:szCs w:val="24"/>
              </w:rPr>
              <w:t xml:space="preserve"> GDDR</w:t>
            </w:r>
            <w:r w:rsidR="00D1270B">
              <w:rPr>
                <w:rFonts w:ascii="Cambria" w:hAnsi="Cambria" w:cs="Cambria"/>
                <w:b/>
                <w:noProof/>
                <w:sz w:val="24"/>
                <w:szCs w:val="24"/>
              </w:rPr>
              <w:t>7</w:t>
            </w:r>
          </w:p>
          <w:p w:rsidR="006046E7" w:rsidRPr="005F7EF6" w:rsidRDefault="006046E7" w:rsidP="006046E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5642" w:type="dxa"/>
          </w:tcPr>
          <w:p w:rsidR="00635734" w:rsidRDefault="00D1270B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”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minimalna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rozdzielczość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1920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x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>20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>FHD+ (WUXGA)</w:t>
            </w:r>
          </w:p>
          <w:p w:rsidR="000E0B7C" w:rsidRDefault="00B72DCF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Antyodblaskowy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 Led, IPS</w:t>
            </w:r>
          </w:p>
          <w:p w:rsidR="00F17526" w:rsidRPr="005F7EF6" w:rsidRDefault="00172F57" w:rsidP="00B21F2E">
            <w:pPr>
              <w:spacing w:before="240"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Otwarcie pokrywy do 180 stopni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  <w:r w:rsidR="000D1141">
              <w:rPr>
                <w:rFonts w:ascii="Cambria" w:hAnsi="Cambria" w:cs="Cambria"/>
                <w:noProof/>
                <w:sz w:val="24"/>
                <w:szCs w:val="24"/>
              </w:rPr>
              <w:t xml:space="preserve"> i napęd optyczny</w:t>
            </w:r>
          </w:p>
        </w:tc>
        <w:tc>
          <w:tcPr>
            <w:tcW w:w="5642" w:type="dxa"/>
            <w:vAlign w:val="center"/>
          </w:tcPr>
          <w:p w:rsidR="000D1141" w:rsidRDefault="00492F36" w:rsidP="00B21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1. </w:t>
            </w:r>
            <w:r w:rsidR="002709B0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>S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D 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M.2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PCIe 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 xml:space="preserve">4.0  NVMe 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B21F2E">
              <w:rPr>
                <w:rFonts w:ascii="Cambria" w:hAnsi="Cambria" w:cs="Cambria"/>
                <w:noProof/>
                <w:sz w:val="24"/>
                <w:szCs w:val="24"/>
              </w:rPr>
              <w:t>1TB</w:t>
            </w:r>
            <w:r w:rsidR="00A30C9E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B72DCF" w:rsidRPr="005F7EF6" w:rsidRDefault="00B72DCF" w:rsidP="00B21F2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Możliwośc zamontowania drugiego dysku M.2 PCIe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35734" w:rsidRPr="005F7EF6" w:rsidRDefault="002709B0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D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źwięk</w:t>
            </w:r>
          </w:p>
        </w:tc>
        <w:tc>
          <w:tcPr>
            <w:tcW w:w="5642" w:type="dxa"/>
          </w:tcPr>
          <w:p w:rsidR="00B72DCF" w:rsidRDefault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Karta dżwiękowa w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>budowana,</w:t>
            </w:r>
          </w:p>
          <w:p w:rsidR="00635734" w:rsidRPr="005F7EF6" w:rsidRDefault="00B72D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B72DCF">
              <w:rPr>
                <w:rFonts w:ascii="Cambria" w:hAnsi="Cambria" w:cs="Cambria"/>
                <w:noProof/>
                <w:sz w:val="24"/>
                <w:szCs w:val="24"/>
              </w:rPr>
              <w:t>Technologia redukcji szumów ze wspomaganiem AI</w:t>
            </w:r>
            <w:r w:rsidR="00635734"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Wbudowan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e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min 2 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mikrofon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y</w:t>
            </w:r>
          </w:p>
          <w:p w:rsidR="00635734" w:rsidRDefault="00635734" w:rsidP="002709B0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Wbudowane głośniki </w:t>
            </w:r>
            <w:r w:rsidR="006046E7">
              <w:rPr>
                <w:rFonts w:ascii="Cambria" w:hAnsi="Cambria" w:cs="Cambria"/>
                <w:noProof/>
                <w:sz w:val="24"/>
                <w:szCs w:val="24"/>
              </w:rPr>
              <w:t>stereo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 xml:space="preserve"> min. 2 </w:t>
            </w:r>
            <w:r w:rsidR="00B72DCF" w:rsidRPr="00037AFA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>x2W</w:t>
            </w:r>
          </w:p>
          <w:p w:rsidR="00B62CA2" w:rsidRPr="005F7EF6" w:rsidRDefault="00B62CA2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Wbudowana kamera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 xml:space="preserve"> minimum 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>F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>HD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 xml:space="preserve"> IR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Komunikacja            i łączność</w:t>
            </w:r>
          </w:p>
        </w:tc>
        <w:tc>
          <w:tcPr>
            <w:tcW w:w="5642" w:type="dxa"/>
          </w:tcPr>
          <w:p w:rsidR="00635734" w:rsidRPr="00037AFA" w:rsidRDefault="00635734">
            <w:pPr>
              <w:spacing w:after="0" w:line="240" w:lineRule="auto"/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WiFi </w:t>
            </w:r>
            <w:r w:rsidR="00F1752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6</w:t>
            </w:r>
            <w:r w:rsidR="00B72DCF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 xml:space="preserve">E </w:t>
            </w:r>
            <w:r w:rsidR="00B72DCF" w:rsidRPr="00037AFA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  <w:lang w:val="en-US"/>
              </w:rPr>
              <w:t>2*2</w:t>
            </w:r>
          </w:p>
          <w:p w:rsidR="00635734" w:rsidRPr="005F7EF6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Wbudowany Bluetooth 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 xml:space="preserve">min.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  <w:r w:rsidR="00B72DCF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</w:p>
          <w:p w:rsidR="00492F36" w:rsidRPr="005F7EF6" w:rsidRDefault="00D73D0E" w:rsidP="00B72DC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Lan RJ45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5642" w:type="dxa"/>
          </w:tcPr>
          <w:p w:rsidR="0067515E" w:rsidRDefault="0067515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Minimum</w:t>
            </w:r>
          </w:p>
          <w:p w:rsidR="00A30C9E" w:rsidRPr="005F7EF6" w:rsidRDefault="00D73D0E" w:rsidP="00D73D0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t>1 x gniazdo audio jack 3,5 mm typu combo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1x HDMI 2.1 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Pr="00037AFA">
              <w:rPr>
                <w:rFonts w:ascii="Cambria" w:hAnsi="Cambria" w:cs="Cambria"/>
                <w:strike/>
                <w:noProof/>
                <w:color w:val="FF0000"/>
                <w:sz w:val="24"/>
                <w:szCs w:val="24"/>
              </w:rPr>
              <w:t xml:space="preserve">3 </w:t>
            </w:r>
            <w:r w:rsidR="00037AFA" w:rsidRPr="00037AFA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2</w:t>
            </w:r>
            <w:r w:rsidR="00037AF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t>x USB 3.2 Gen 2 Type-A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br/>
              <w:t>1 x USB 3.2 Gen 2 Type-C z obsługą DisplayPort / dostarczania zasilania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br/>
              <w:t>1 x gniazdo LAN RJ45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br/>
              <w:t xml:space="preserve">1x Thunderbolt™ 4 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zgodne z</w:t>
            </w:r>
            <w:r w:rsidRPr="00D73D0E">
              <w:rPr>
                <w:rFonts w:ascii="Cambria" w:hAnsi="Cambria" w:cs="Cambria"/>
                <w:noProof/>
                <w:sz w:val="24"/>
                <w:szCs w:val="24"/>
              </w:rPr>
              <w:t xml:space="preserve"> DisplayPort™ /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G-SYNC</w:t>
            </w:r>
            <w:r w:rsidR="00037AFA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037AFA" w:rsidRPr="00037AFA">
              <w:rPr>
                <w:rFonts w:ascii="Cambria" w:hAnsi="Cambria" w:cs="Cambria"/>
                <w:noProof/>
                <w:color w:val="FF0000"/>
                <w:sz w:val="24"/>
                <w:szCs w:val="24"/>
              </w:rPr>
              <w:t>lub USB 4</w:t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642" w:type="dxa"/>
          </w:tcPr>
          <w:p w:rsidR="006046E7" w:rsidRDefault="00635734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F7EF6">
              <w:rPr>
                <w:rFonts w:ascii="Cambria" w:hAnsi="Cambria" w:cs="Cambria"/>
                <w:sz w:val="24"/>
                <w:szCs w:val="24"/>
              </w:rPr>
              <w:t>W komplecie zasilacz i akumulator</w:t>
            </w:r>
            <w:r w:rsidR="00065DAC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065DAC">
              <w:rPr>
                <w:rFonts w:ascii="Cambria" w:hAnsi="Cambria" w:cs="Cambria"/>
                <w:sz w:val="24"/>
                <w:szCs w:val="24"/>
              </w:rPr>
              <w:t>litowo</w:t>
            </w:r>
            <w:proofErr w:type="spellEnd"/>
            <w:r w:rsidR="00065DAC">
              <w:rPr>
                <w:rFonts w:ascii="Cambria" w:hAnsi="Cambria" w:cs="Cambria"/>
                <w:sz w:val="24"/>
                <w:szCs w:val="24"/>
              </w:rPr>
              <w:t>-</w:t>
            </w:r>
            <w:r w:rsidR="00D73D0E">
              <w:rPr>
                <w:rFonts w:ascii="Cambria" w:hAnsi="Cambria" w:cs="Cambria"/>
                <w:sz w:val="24"/>
                <w:szCs w:val="24"/>
              </w:rPr>
              <w:t>jonowy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o pojemności minimum </w:t>
            </w:r>
            <w:r w:rsidR="00D73D0E">
              <w:rPr>
                <w:rFonts w:ascii="Cambria" w:hAnsi="Cambria" w:cs="Cambria"/>
                <w:sz w:val="24"/>
                <w:szCs w:val="24"/>
              </w:rPr>
              <w:t>9</w:t>
            </w:r>
            <w:r w:rsidR="00F17526">
              <w:rPr>
                <w:rFonts w:ascii="Cambria" w:hAnsi="Cambria" w:cs="Cambria"/>
                <w:sz w:val="24"/>
                <w:szCs w:val="24"/>
              </w:rPr>
              <w:t>0</w:t>
            </w:r>
            <w:r w:rsidR="00794F14"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proofErr w:type="spellStart"/>
            <w:r w:rsidR="00D73D0E">
              <w:rPr>
                <w:rFonts w:ascii="Cambria" w:hAnsi="Cambria" w:cs="Cambria"/>
                <w:sz w:val="24"/>
                <w:szCs w:val="24"/>
              </w:rPr>
              <w:t>WHr</w:t>
            </w:r>
            <w:proofErr w:type="spellEnd"/>
          </w:p>
          <w:p w:rsidR="0063573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923251" w:rsidRDefault="0092325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76A4D" w:rsidRDefault="000E0B7C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odświetlana klawiatura</w:t>
            </w:r>
            <w:r w:rsidR="00F17526">
              <w:rPr>
                <w:rFonts w:ascii="Cambria" w:hAnsi="Cambria" w:cs="Cambria"/>
                <w:noProof/>
                <w:sz w:val="24"/>
                <w:szCs w:val="24"/>
              </w:rPr>
              <w:t xml:space="preserve"> – wielokolorowy typ podświetlenia</w:t>
            </w:r>
          </w:p>
          <w:p w:rsidR="00794F14" w:rsidRDefault="00794F1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F17526" w:rsidRPr="00F17526" w:rsidRDefault="00F17526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F17526">
              <w:rPr>
                <w:rFonts w:ascii="Cambria" w:hAnsi="Cambria" w:cs="Cambria"/>
                <w:noProof/>
                <w:sz w:val="24"/>
                <w:szCs w:val="24"/>
              </w:rPr>
              <w:t>Szyfrowanie TPM</w:t>
            </w:r>
          </w:p>
          <w:p w:rsidR="00635734" w:rsidRPr="005F7EF6" w:rsidRDefault="00635734" w:rsidP="000D1141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12.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  <w:lang w:val="en-US"/>
              </w:rPr>
              <w:t>System operacyjny</w:t>
            </w:r>
          </w:p>
        </w:tc>
        <w:tc>
          <w:tcPr>
            <w:tcW w:w="5642" w:type="dxa"/>
          </w:tcPr>
          <w:p w:rsidR="00635734" w:rsidRPr="00DF6844" w:rsidRDefault="00674AA4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DF6844">
              <w:rPr>
                <w:rFonts w:ascii="Cambria" w:hAnsi="Cambria" w:cs="Cambria"/>
                <w:noProof/>
                <w:sz w:val="24"/>
                <w:szCs w:val="24"/>
              </w:rPr>
              <w:t>Windows 1</w:t>
            </w:r>
            <w:r w:rsidR="00F17526" w:rsidRPr="00DF6844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DF6844">
              <w:rPr>
                <w:rFonts w:ascii="Cambria" w:hAnsi="Cambria" w:cs="Cambria"/>
                <w:noProof/>
                <w:sz w:val="24"/>
                <w:szCs w:val="24"/>
              </w:rPr>
              <w:t xml:space="preserve"> PL 64 bit lub rwnowa</w:t>
            </w:r>
            <w:r w:rsidR="007A58CC" w:rsidRPr="00DF6844">
              <w:rPr>
                <w:rFonts w:ascii="Cambria" w:hAnsi="Cambria" w:cs="Cambria"/>
                <w:noProof/>
                <w:sz w:val="24"/>
                <w:szCs w:val="24"/>
              </w:rPr>
              <w:t>ż</w:t>
            </w:r>
            <w:r w:rsidRPr="00DF6844">
              <w:rPr>
                <w:rFonts w:ascii="Cambria" w:hAnsi="Cambria" w:cs="Cambria"/>
                <w:noProof/>
                <w:sz w:val="24"/>
                <w:szCs w:val="24"/>
              </w:rPr>
              <w:t>ny</w:t>
            </w:r>
          </w:p>
          <w:p w:rsidR="00CF12AB" w:rsidRPr="00DF6844" w:rsidRDefault="00CF12AB" w:rsidP="00F1752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CF12AB" w:rsidRDefault="00CF12AB" w:rsidP="00CF12AB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- Dostawca zobowiązany jest do dostarczenia fabrycznie nowego systemu operacyjnego nieużywanego oraz nie aktywowanego nigdy wcześniej na innym urzadzeniu oraz pochodzącego z legalnego źródła sprzedaży</w:t>
            </w:r>
          </w:p>
          <w:p w:rsidR="00CF12AB" w:rsidRPr="00DF6844" w:rsidRDefault="00CF12AB" w:rsidP="00CF12AB">
            <w:pPr>
              <w:tabs>
                <w:tab w:val="left" w:pos="8931"/>
              </w:tabs>
              <w:jc w:val="both"/>
              <w:rPr>
                <w:rFonts w:ascii="Century Schoolbook" w:eastAsia="MS Mincho" w:hAnsi="Century Schoolbook"/>
              </w:rPr>
            </w:pPr>
            <w:r>
              <w:rPr>
                <w:rFonts w:ascii="Century Schoolbook" w:eastAsia="MS Mincho" w:hAnsi="Century Schoolbook"/>
              </w:rPr>
              <w:t>- Zamawiający zastrzega sobie prawo do skorzystania z przysługującego mu prawa do weryfikacji dostarczonego sprzętu na etapie dostawy pod kątem legalności oprogramowania u producenta.</w:t>
            </w:r>
          </w:p>
          <w:p w:rsidR="00E0661D" w:rsidRDefault="00E0661D" w:rsidP="00E066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- Dysk systemowy zawierający funkcję recovery umożliwiające odtworzenie systemu operacyjnego </w:t>
            </w:r>
          </w:p>
          <w:p w:rsidR="00CF12AB" w:rsidRPr="00DF6844" w:rsidRDefault="00E0661D" w:rsidP="00E066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fabrycznie zainstalowanego na komputerze po awarii).</w:t>
            </w:r>
          </w:p>
        </w:tc>
        <w:tc>
          <w:tcPr>
            <w:tcW w:w="1842" w:type="dxa"/>
          </w:tcPr>
          <w:p w:rsidR="00635734" w:rsidRPr="00DF6844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Akcesoria</w:t>
            </w:r>
          </w:p>
        </w:tc>
        <w:tc>
          <w:tcPr>
            <w:tcW w:w="5642" w:type="dxa"/>
          </w:tcPr>
          <w:p w:rsidR="00676A4D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</w:t>
            </w:r>
          </w:p>
          <w:p w:rsidR="00635734" w:rsidRPr="005F7EF6" w:rsidRDefault="001810AD" w:rsidP="00676A4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Torba 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Waga [kg]: maksymalnie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2,</w:t>
            </w:r>
            <w:r w:rsidR="00D73D0E">
              <w:rPr>
                <w:rFonts w:ascii="Cambria" w:hAnsi="Cambria" w:cs="Cambria"/>
                <w:noProof/>
                <w:sz w:val="24"/>
                <w:szCs w:val="24"/>
              </w:rPr>
              <w:t>25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kg (z bateri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ą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).</w:t>
            </w:r>
          </w:p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Szerokość [mm]: maksymalnie 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>3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23251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.</w:t>
            </w:r>
          </w:p>
          <w:p w:rsidR="00635734" w:rsidRPr="005F7EF6" w:rsidRDefault="00635734" w:rsidP="00D73D0E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Wysokość [mm]: maksymalnie </w:t>
            </w:r>
            <w:r w:rsidR="000E0B7C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D73D0E">
              <w:rPr>
                <w:rFonts w:ascii="Cambria" w:hAnsi="Cambria" w:cs="Cambria"/>
                <w:noProof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642" w:type="dxa"/>
          </w:tcPr>
          <w:p w:rsidR="00D25F94" w:rsidRDefault="00635734" w:rsidP="00D25F9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Minimum  </w:t>
            </w:r>
            <w:r w:rsidR="00676A4D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 xml:space="preserve"> lata</w:t>
            </w:r>
            <w:r w:rsidR="00D25F94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</w:p>
          <w:p w:rsidR="001810AD" w:rsidRPr="005F7EF6" w:rsidRDefault="001810AD" w:rsidP="00593566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35734" w:rsidRPr="005F7EF6">
        <w:tc>
          <w:tcPr>
            <w:tcW w:w="675" w:type="dxa"/>
            <w:vAlign w:val="center"/>
          </w:tcPr>
          <w:p w:rsidR="00635734" w:rsidRPr="005F7EF6" w:rsidRDefault="00635734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5642" w:type="dxa"/>
          </w:tcPr>
          <w:p w:rsidR="00635734" w:rsidRPr="005F7EF6" w:rsidRDefault="00635734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F7EF6"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</w:tcPr>
          <w:p w:rsidR="00635734" w:rsidRPr="005F7EF6" w:rsidRDefault="00635734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35734" w:rsidRDefault="00635734">
      <w:pPr>
        <w:rPr>
          <w:rFonts w:ascii="Times New Roman" w:hAnsi="Times New Roman" w:cs="Times New Roman"/>
        </w:rPr>
      </w:pPr>
    </w:p>
    <w:p w:rsidR="008F78F6" w:rsidRDefault="008F78F6">
      <w:pPr>
        <w:rPr>
          <w:rFonts w:ascii="Times New Roman" w:hAnsi="Times New Roman" w:cs="Times New Roman"/>
        </w:rPr>
      </w:pP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8F78F6" w:rsidRDefault="008F78F6" w:rsidP="008F78F6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 xml:space="preserve">System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klasy</w:t>
      </w:r>
      <w:proofErr w:type="spellEnd"/>
      <w:r>
        <w:rPr>
          <w:rFonts w:ascii="Arial" w:hAnsi="Arial" w:cs="Arial"/>
          <w:lang w:val="de-DE"/>
        </w:rPr>
        <w:t xml:space="preserve"> PC </w:t>
      </w:r>
      <w:proofErr w:type="spellStart"/>
      <w:r>
        <w:rPr>
          <w:rFonts w:ascii="Arial" w:hAnsi="Arial" w:cs="Arial"/>
          <w:lang w:val="de-DE"/>
        </w:rPr>
        <w:t>musi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spełniać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wymagania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dodatkowych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rodzaje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Klasyczny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obsługę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myszy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Dotykowy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umożliwiający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dotykiem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urządzeniach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monitorach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dotykowych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Funkcje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związane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obsługą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tablet</w:t>
      </w:r>
      <w:proofErr w:type="spellEnd"/>
      <w:r>
        <w:rPr>
          <w:rFonts w:ascii="Arial" w:hAnsi="Arial" w:cs="Arial"/>
          <w:lang w:val="de-DE"/>
        </w:rPr>
        <w:t xml:space="preserve">, z </w:t>
      </w:r>
      <w:proofErr w:type="spellStart"/>
      <w:r>
        <w:rPr>
          <w:rFonts w:ascii="Arial" w:hAnsi="Arial" w:cs="Arial"/>
          <w:lang w:val="de-DE"/>
        </w:rPr>
        <w:t>wbudowanym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modułem</w:t>
      </w:r>
      <w:proofErr w:type="spellEnd"/>
      <w:r>
        <w:rPr>
          <w:rFonts w:ascii="Arial" w:hAnsi="Arial" w:cs="Arial"/>
          <w:lang w:val="de-DE"/>
        </w:rPr>
        <w:t xml:space="preserve"> „</w:t>
      </w:r>
      <w:proofErr w:type="spellStart"/>
      <w:r>
        <w:rPr>
          <w:rFonts w:ascii="Arial" w:hAnsi="Arial" w:cs="Arial"/>
          <w:lang w:val="de-DE"/>
        </w:rPr>
        <w:t>uczenia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” </w:t>
      </w:r>
      <w:proofErr w:type="spellStart"/>
      <w:r>
        <w:rPr>
          <w:rFonts w:ascii="Arial" w:hAnsi="Arial" w:cs="Arial"/>
          <w:lang w:val="de-DE"/>
        </w:rPr>
        <w:t>pisma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obsługa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polskiego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Interfejs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wielu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językach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wyboru</w:t>
      </w:r>
      <w:proofErr w:type="spellEnd"/>
      <w:r>
        <w:rPr>
          <w:rFonts w:ascii="Arial" w:hAnsi="Arial" w:cs="Arial"/>
          <w:lang w:val="de-DE"/>
        </w:rPr>
        <w:t xml:space="preserve"> – w </w:t>
      </w:r>
      <w:proofErr w:type="spellStart"/>
      <w:r>
        <w:rPr>
          <w:rFonts w:ascii="Arial" w:hAnsi="Arial" w:cs="Arial"/>
          <w:lang w:val="de-DE"/>
        </w:rPr>
        <w:t>tym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angielskim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przenoszenia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przełączanie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pulpitami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skrótów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klawiaturowych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GUI.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Zintegrowany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informacji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różnego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tekstów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metadanych</w:t>
      </w:r>
      <w:proofErr w:type="spellEnd"/>
      <w:r>
        <w:rPr>
          <w:rFonts w:ascii="Arial" w:hAnsi="Arial" w:cs="Arial"/>
          <w:lang w:val="de-DE"/>
        </w:rPr>
        <w:t xml:space="preserve">) </w:t>
      </w:r>
      <w:proofErr w:type="spellStart"/>
      <w:r>
        <w:rPr>
          <w:rFonts w:ascii="Arial" w:hAnsi="Arial" w:cs="Arial"/>
          <w:lang w:val="de-DE"/>
        </w:rPr>
        <w:t>dostępny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kilku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poziomów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poziom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otwartego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okna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wyszukiwania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konfigurowalnym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indeksacji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zasobów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lokalnych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Zlokalizowane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co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najmniej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następujące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elementy</w:t>
      </w:r>
      <w:proofErr w:type="spellEnd"/>
      <w:r>
        <w:rPr>
          <w:rFonts w:ascii="Arial" w:hAnsi="Arial" w:cs="Arial"/>
          <w:lang w:val="de-DE"/>
        </w:rPr>
        <w:t xml:space="preserve">: </w:t>
      </w:r>
      <w:proofErr w:type="spellStart"/>
      <w:r>
        <w:rPr>
          <w:rFonts w:ascii="Arial" w:hAnsi="Arial" w:cs="Arial"/>
          <w:lang w:val="de-DE"/>
        </w:rPr>
        <w:t>menu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komunikaty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systemowe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menedżer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Graficzne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instalacji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konfiguracji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dostępne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języku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polskim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przystosowania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stanowiska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niepełnosprawnych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słabo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widzących</w:t>
      </w:r>
      <w:proofErr w:type="spellEnd"/>
      <w:r>
        <w:rPr>
          <w:rFonts w:ascii="Arial" w:hAnsi="Arial" w:cs="Arial"/>
          <w:lang w:val="de-DE"/>
        </w:rPr>
        <w:t>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dokonywania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aktualizacji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administratora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Zamawiającego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poprawek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modelu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peer-to-peer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sterowania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czasem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opóźniania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dostarczania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nowej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minimum</w:t>
      </w:r>
      <w:proofErr w:type="spellEnd"/>
      <w:r>
        <w:rPr>
          <w:rFonts w:ascii="Arial" w:hAnsi="Arial" w:cs="Arial"/>
          <w:lang w:val="de-DE"/>
        </w:rPr>
        <w:t xml:space="preserve"> 4 </w:t>
      </w:r>
      <w:proofErr w:type="spellStart"/>
      <w:r>
        <w:rPr>
          <w:rFonts w:ascii="Arial" w:hAnsi="Arial" w:cs="Arial"/>
          <w:lang w:val="de-DE"/>
        </w:rPr>
        <w:t>miesiące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Zabezpieczony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hasłem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hierarchiczny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profile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zdalnie</w:t>
      </w:r>
      <w:proofErr w:type="spellEnd"/>
      <w:r>
        <w:rPr>
          <w:rFonts w:ascii="Arial" w:hAnsi="Arial" w:cs="Arial"/>
          <w:lang w:val="de-DE"/>
        </w:rPr>
        <w:t xml:space="preserve">; </w:t>
      </w:r>
      <w:proofErr w:type="spellStart"/>
      <w:r>
        <w:rPr>
          <w:rFonts w:ascii="Arial" w:hAnsi="Arial" w:cs="Arial"/>
          <w:lang w:val="de-DE"/>
        </w:rPr>
        <w:t>praca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trybie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usługi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katalogowej</w:t>
      </w:r>
      <w:proofErr w:type="spellEnd"/>
      <w:r>
        <w:rPr>
          <w:rFonts w:ascii="Arial" w:hAnsi="Arial" w:cs="Arial"/>
          <w:lang w:val="de-DE"/>
        </w:rPr>
        <w:t xml:space="preserve"> on-</w:t>
      </w:r>
      <w:proofErr w:type="spellStart"/>
      <w:r>
        <w:rPr>
          <w:rFonts w:ascii="Arial" w:hAnsi="Arial" w:cs="Arial"/>
          <w:lang w:val="de-DE"/>
        </w:rPr>
        <w:t>premise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chmurze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Umożliwienie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ramach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konta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tylko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wybranej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- </w:t>
      </w:r>
      <w:proofErr w:type="spellStart"/>
      <w:r>
        <w:rPr>
          <w:rFonts w:ascii="Arial" w:hAnsi="Arial" w:cs="Arial"/>
          <w:lang w:val="de-DE"/>
        </w:rPr>
        <w:t>tryb</w:t>
      </w:r>
      <w:proofErr w:type="spellEnd"/>
      <w:r>
        <w:rPr>
          <w:rFonts w:ascii="Arial" w:hAnsi="Arial" w:cs="Arial"/>
          <w:lang w:val="de-DE"/>
        </w:rPr>
        <w:t xml:space="preserve"> "</w:t>
      </w:r>
      <w:proofErr w:type="spellStart"/>
      <w:r>
        <w:rPr>
          <w:rFonts w:ascii="Arial" w:hAnsi="Arial" w:cs="Arial"/>
          <w:lang w:val="de-DE"/>
        </w:rPr>
        <w:t>kiosk</w:t>
      </w:r>
      <w:proofErr w:type="spellEnd"/>
      <w:r>
        <w:rPr>
          <w:rFonts w:ascii="Arial" w:hAnsi="Arial" w:cs="Arial"/>
          <w:lang w:val="de-DE"/>
        </w:rPr>
        <w:t>".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17.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synchronizacji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folderów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znajdujących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firmowym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serwerze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prywatnym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urządzeniem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bez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konieczności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łączenia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się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siecią</w:t>
      </w:r>
      <w:proofErr w:type="spellEnd"/>
      <w:r>
        <w:rPr>
          <w:rFonts w:ascii="Arial" w:hAnsi="Arial" w:cs="Arial"/>
          <w:lang w:val="de-DE"/>
        </w:rPr>
        <w:t xml:space="preserve"> VPN z </w:t>
      </w:r>
      <w:proofErr w:type="spellStart"/>
      <w:r>
        <w:rPr>
          <w:rFonts w:ascii="Arial" w:hAnsi="Arial" w:cs="Arial"/>
          <w:lang w:val="de-DE"/>
        </w:rPr>
        <w:t>poziomu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folderu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zlokalizowanego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centrum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firmy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Zdalna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współdzielenie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przejęcia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sesji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zalogowanego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celem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rozwiązania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problemu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komputerem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19.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Transakcyjny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stosowanie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przydziałów</w:t>
      </w:r>
      <w:proofErr w:type="spellEnd"/>
      <w:r>
        <w:rPr>
          <w:rFonts w:ascii="Arial" w:hAnsi="Arial" w:cs="Arial"/>
          <w:lang w:val="de-DE"/>
        </w:rPr>
        <w:t xml:space="preserve"> (ang. </w:t>
      </w:r>
      <w:proofErr w:type="spellStart"/>
      <w:r>
        <w:rPr>
          <w:rFonts w:ascii="Arial" w:hAnsi="Arial" w:cs="Arial"/>
          <w:lang w:val="de-DE"/>
        </w:rPr>
        <w:t>quota</w:t>
      </w:r>
      <w:proofErr w:type="spellEnd"/>
      <w:r>
        <w:rPr>
          <w:rFonts w:ascii="Arial" w:hAnsi="Arial" w:cs="Arial"/>
          <w:lang w:val="de-DE"/>
        </w:rPr>
        <w:t xml:space="preserve">) na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użytkowników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zapewniający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większą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niezawodność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pozwalający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tworzyć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Oprogramowanie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(Backup); </w:t>
      </w:r>
      <w:proofErr w:type="spellStart"/>
      <w:r>
        <w:rPr>
          <w:rFonts w:ascii="Arial" w:hAnsi="Arial" w:cs="Arial"/>
          <w:lang w:val="de-DE"/>
        </w:rPr>
        <w:t>automatyczne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wykonywanie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możliwością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przywrócenia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wersji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wcześniejszej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obrazu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systemowych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uprzednio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zapisanej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postaci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przywracania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stanu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początkowego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pozostawieniem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użytkownika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blokowania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dopuszczania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dowolnych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urządzeń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peryferyjnych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pomocą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polityk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grupowych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np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przy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użyciu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numerów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identyfikacyjnych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sprzętu</w:t>
      </w:r>
      <w:proofErr w:type="spellEnd"/>
      <w:r>
        <w:rPr>
          <w:rFonts w:ascii="Arial" w:hAnsi="Arial" w:cs="Arial"/>
          <w:lang w:val="de-DE"/>
        </w:rPr>
        <w:t>)."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wirtualizacji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typu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hypervisor</w:t>
      </w:r>
      <w:proofErr w:type="spellEnd"/>
      <w:r>
        <w:rPr>
          <w:rFonts w:ascii="Arial" w:hAnsi="Arial" w:cs="Arial"/>
          <w:lang w:val="de-DE"/>
        </w:rPr>
        <w:t>."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dostępu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pracy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zdalnej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wykorzystaniem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pełnego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interfejsu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graficznego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Dostępność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biuletynów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związanych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działaniem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operacyjnego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internetowa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firewall</w:t>
      </w:r>
      <w:proofErr w:type="spellEnd"/>
      <w:r>
        <w:rPr>
          <w:rFonts w:ascii="Arial" w:hAnsi="Arial" w:cs="Arial"/>
          <w:lang w:val="de-DE"/>
        </w:rPr>
        <w:t xml:space="preserve">) dla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połączeń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internetowych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zintegrowana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systemem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konsola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zarządzania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regułami</w:t>
      </w:r>
      <w:proofErr w:type="spellEnd"/>
      <w:r>
        <w:rPr>
          <w:rFonts w:ascii="Arial" w:hAnsi="Arial" w:cs="Arial"/>
          <w:lang w:val="de-DE"/>
        </w:rPr>
        <w:t xml:space="preserve"> IP v4 i v6.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Identyfikacja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komputerowych</w:t>
      </w:r>
      <w:proofErr w:type="spellEnd"/>
      <w:r>
        <w:rPr>
          <w:rFonts w:ascii="Arial" w:hAnsi="Arial" w:cs="Arial"/>
          <w:lang w:val="de-DE"/>
        </w:rPr>
        <w:t xml:space="preserve">, do </w:t>
      </w:r>
      <w:proofErr w:type="spellStart"/>
      <w:r>
        <w:rPr>
          <w:rFonts w:ascii="Arial" w:hAnsi="Arial" w:cs="Arial"/>
          <w:lang w:val="de-DE"/>
        </w:rPr>
        <w:t>których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jest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podłączony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operacyjny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zapamiętywanie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ustawień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przypisywanie</w:t>
      </w:r>
      <w:proofErr w:type="spellEnd"/>
      <w:r>
        <w:rPr>
          <w:rFonts w:ascii="Arial" w:hAnsi="Arial" w:cs="Arial"/>
          <w:lang w:val="de-DE"/>
        </w:rPr>
        <w:t xml:space="preserve"> do min. 3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bezpieczeństwa</w:t>
      </w:r>
      <w:proofErr w:type="spellEnd"/>
      <w:r>
        <w:rPr>
          <w:rFonts w:ascii="Arial" w:hAnsi="Arial" w:cs="Arial"/>
          <w:lang w:val="de-DE"/>
        </w:rPr>
        <w:t xml:space="preserve"> (z </w:t>
      </w:r>
      <w:proofErr w:type="spellStart"/>
      <w:r>
        <w:rPr>
          <w:rFonts w:ascii="Arial" w:hAnsi="Arial" w:cs="Arial"/>
          <w:lang w:val="de-DE"/>
        </w:rPr>
        <w:t>predefiniowanymi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odpowiednio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kategorii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zapory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sieciowej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udostępniania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itp</w:t>
      </w:r>
      <w:proofErr w:type="spellEnd"/>
      <w:r>
        <w:rPr>
          <w:rFonts w:ascii="Arial" w:hAnsi="Arial" w:cs="Arial"/>
          <w:lang w:val="de-DE"/>
        </w:rPr>
        <w:t>.).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29.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zdefiniowania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taki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aby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szyfrowały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pliki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poziomie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plików</w:t>
      </w:r>
      <w:proofErr w:type="spellEnd"/>
      <w:r>
        <w:rPr>
          <w:rFonts w:ascii="Arial" w:hAnsi="Arial" w:cs="Arial"/>
          <w:lang w:val="de-DE"/>
        </w:rPr>
        <w:t xml:space="preserve">. </w:t>
      </w:r>
      <w:proofErr w:type="spellStart"/>
      <w:r>
        <w:rPr>
          <w:rFonts w:ascii="Arial" w:hAnsi="Arial" w:cs="Arial"/>
          <w:lang w:val="de-DE"/>
        </w:rPr>
        <w:t>Blokowanie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bezpośredniego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treści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między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aplikacjami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zarządzanymi</w:t>
      </w:r>
      <w:proofErr w:type="spellEnd"/>
      <w:r>
        <w:rPr>
          <w:rFonts w:ascii="Arial" w:hAnsi="Arial" w:cs="Arial"/>
          <w:lang w:val="de-DE"/>
        </w:rPr>
        <w:t xml:space="preserve"> a </w:t>
      </w:r>
      <w:proofErr w:type="spellStart"/>
      <w:r>
        <w:rPr>
          <w:rFonts w:ascii="Arial" w:hAnsi="Arial" w:cs="Arial"/>
          <w:lang w:val="de-DE"/>
        </w:rPr>
        <w:t>niezarządzanymi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dwuskładnikowego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oparty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prywatny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oraz</w:t>
      </w:r>
      <w:proofErr w:type="spellEnd"/>
      <w:r>
        <w:rPr>
          <w:rFonts w:ascii="Arial" w:hAnsi="Arial" w:cs="Arial"/>
          <w:lang w:val="de-DE"/>
        </w:rPr>
        <w:t xml:space="preserve"> PIN </w:t>
      </w:r>
      <w:proofErr w:type="spellStart"/>
      <w:r>
        <w:rPr>
          <w:rFonts w:ascii="Arial" w:hAnsi="Arial" w:cs="Arial"/>
          <w:lang w:val="de-DE"/>
        </w:rPr>
        <w:t>lub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ochrony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antywirusowej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przeciw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złośliwemu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oprogramowaniu</w:t>
      </w:r>
      <w:proofErr w:type="spellEnd"/>
      <w:r>
        <w:rPr>
          <w:rFonts w:ascii="Arial" w:hAnsi="Arial" w:cs="Arial"/>
          <w:lang w:val="de-DE"/>
        </w:rPr>
        <w:t xml:space="preserve"> z </w:t>
      </w:r>
      <w:proofErr w:type="spellStart"/>
      <w:r>
        <w:rPr>
          <w:rFonts w:ascii="Arial" w:hAnsi="Arial" w:cs="Arial"/>
          <w:lang w:val="de-DE"/>
        </w:rPr>
        <w:t>zapewnionymi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bezpłatnymi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aktualizacjami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twardego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wsparciem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modułu</w:t>
      </w:r>
      <w:proofErr w:type="spellEnd"/>
      <w:r>
        <w:rPr>
          <w:rFonts w:ascii="Arial" w:hAnsi="Arial" w:cs="Arial"/>
          <w:lang w:val="de-DE"/>
        </w:rPr>
        <w:t xml:space="preserve"> TPM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33.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przechowywania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kopii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zapasowych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kluczy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odzyskiwania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szyfrowania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dysku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usługach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katalogowych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lastRenderedPageBreak/>
        <w:t>34.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tworzenia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wirtualnych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inteligentnych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35.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firmware</w:t>
      </w:r>
      <w:proofErr w:type="spellEnd"/>
      <w:r>
        <w:rPr>
          <w:rFonts w:ascii="Arial" w:hAnsi="Arial" w:cs="Arial"/>
          <w:lang w:val="de-DE"/>
        </w:rPr>
        <w:t xml:space="preserve"> UEFI i </w:t>
      </w:r>
      <w:proofErr w:type="spellStart"/>
      <w:r>
        <w:rPr>
          <w:rFonts w:ascii="Arial" w:hAnsi="Arial" w:cs="Arial"/>
          <w:lang w:val="de-DE"/>
        </w:rPr>
        <w:t>funkcji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bezpiecznego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rozruchu</w:t>
      </w:r>
      <w:proofErr w:type="spellEnd"/>
      <w:r>
        <w:rPr>
          <w:rFonts w:ascii="Arial" w:hAnsi="Arial" w:cs="Arial"/>
          <w:lang w:val="de-DE"/>
        </w:rPr>
        <w:t xml:space="preserve"> (Secure Boot)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36.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system</w:t>
      </w:r>
      <w:proofErr w:type="spellEnd"/>
      <w:r>
        <w:rPr>
          <w:rFonts w:ascii="Arial" w:hAnsi="Arial" w:cs="Arial"/>
          <w:lang w:val="de-DE"/>
        </w:rPr>
        <w:t xml:space="preserve">, </w:t>
      </w:r>
      <w:proofErr w:type="spellStart"/>
      <w:r>
        <w:rPr>
          <w:rFonts w:ascii="Arial" w:hAnsi="Arial" w:cs="Arial"/>
          <w:lang w:val="de-DE"/>
        </w:rPr>
        <w:t>wykorzystywany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automatycznie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wbudowane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przeglądarki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filtr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reputacyjny</w:t>
      </w:r>
      <w:proofErr w:type="spellEnd"/>
      <w:r>
        <w:rPr>
          <w:rFonts w:ascii="Arial" w:hAnsi="Arial" w:cs="Arial"/>
          <w:lang w:val="de-DE"/>
        </w:rPr>
        <w:t xml:space="preserve"> URL.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37.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politykach</w:t>
      </w:r>
      <w:proofErr w:type="spellEnd"/>
      <w:r>
        <w:rPr>
          <w:rFonts w:ascii="Arial" w:hAnsi="Arial" w:cs="Arial"/>
          <w:lang w:val="de-DE"/>
        </w:rPr>
        <w:t xml:space="preserve"> – </w:t>
      </w:r>
      <w:proofErr w:type="spellStart"/>
      <w:r>
        <w:rPr>
          <w:rFonts w:ascii="Arial" w:hAnsi="Arial" w:cs="Arial"/>
          <w:lang w:val="de-DE"/>
        </w:rPr>
        <w:t>wdrażanie</w:t>
      </w:r>
      <w:proofErr w:type="spellEnd"/>
      <w:r>
        <w:rPr>
          <w:rFonts w:ascii="Arial" w:hAnsi="Arial" w:cs="Arial"/>
          <w:lang w:val="de-DE"/>
        </w:rPr>
        <w:t xml:space="preserve"> IPSEC </w:t>
      </w:r>
      <w:proofErr w:type="spellStart"/>
      <w:r>
        <w:rPr>
          <w:rFonts w:ascii="Arial" w:hAnsi="Arial" w:cs="Arial"/>
          <w:lang w:val="de-DE"/>
        </w:rPr>
        <w:t>oparte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zestawach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reguł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definiujących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ustawienia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zarządzanych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sposób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centralny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38.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Mechanizmy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logowania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o: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a.</w:t>
      </w:r>
      <w:r>
        <w:rPr>
          <w:rFonts w:ascii="Arial" w:hAnsi="Arial" w:cs="Arial"/>
          <w:lang w:val="de-DE"/>
        </w:rPr>
        <w:tab/>
        <w:t xml:space="preserve">Login i </w:t>
      </w:r>
      <w:proofErr w:type="spellStart"/>
      <w:r>
        <w:rPr>
          <w:rFonts w:ascii="Arial" w:hAnsi="Arial" w:cs="Arial"/>
          <w:lang w:val="de-DE"/>
        </w:rPr>
        <w:t>hasło</w:t>
      </w:r>
      <w:proofErr w:type="spellEnd"/>
      <w:r>
        <w:rPr>
          <w:rFonts w:ascii="Arial" w:hAnsi="Arial" w:cs="Arial"/>
          <w:lang w:val="de-DE"/>
        </w:rPr>
        <w:t>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b.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smartcard</w:t>
      </w:r>
      <w:proofErr w:type="spellEnd"/>
      <w:r>
        <w:rPr>
          <w:rFonts w:ascii="Arial" w:hAnsi="Arial" w:cs="Arial"/>
          <w:lang w:val="de-DE"/>
        </w:rPr>
        <w:t>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c.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Wirtualne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karty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inteligentne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certyfikaty</w:t>
      </w:r>
      <w:proofErr w:type="spellEnd"/>
      <w:r>
        <w:rPr>
          <w:rFonts w:ascii="Arial" w:hAnsi="Arial" w:cs="Arial"/>
          <w:lang w:val="de-DE"/>
        </w:rPr>
        <w:t xml:space="preserve"> (</w:t>
      </w:r>
      <w:proofErr w:type="spellStart"/>
      <w:r>
        <w:rPr>
          <w:rFonts w:ascii="Arial" w:hAnsi="Arial" w:cs="Arial"/>
          <w:lang w:val="de-DE"/>
        </w:rPr>
        <w:t>logowanie</w:t>
      </w:r>
      <w:proofErr w:type="spellEnd"/>
      <w:r>
        <w:rPr>
          <w:rFonts w:ascii="Arial" w:hAnsi="Arial" w:cs="Arial"/>
          <w:lang w:val="de-DE"/>
        </w:rPr>
        <w:t xml:space="preserve"> w </w:t>
      </w:r>
      <w:proofErr w:type="spellStart"/>
      <w:r>
        <w:rPr>
          <w:rFonts w:ascii="Arial" w:hAnsi="Arial" w:cs="Arial"/>
          <w:lang w:val="de-DE"/>
        </w:rPr>
        <w:t>oparciu</w:t>
      </w:r>
      <w:proofErr w:type="spellEnd"/>
      <w:r>
        <w:rPr>
          <w:rFonts w:ascii="Arial" w:hAnsi="Arial" w:cs="Arial"/>
          <w:lang w:val="de-DE"/>
        </w:rPr>
        <w:t xml:space="preserve"> o </w:t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chroniony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poprzez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moduł</w:t>
      </w:r>
      <w:proofErr w:type="spellEnd"/>
      <w:r>
        <w:rPr>
          <w:rFonts w:ascii="Arial" w:hAnsi="Arial" w:cs="Arial"/>
          <w:lang w:val="de-DE"/>
        </w:rPr>
        <w:t xml:space="preserve"> TPM),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d.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PIN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e.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Certyfikat</w:t>
      </w:r>
      <w:proofErr w:type="spellEnd"/>
      <w:r>
        <w:rPr>
          <w:rFonts w:ascii="Arial" w:hAnsi="Arial" w:cs="Arial"/>
          <w:lang w:val="de-DE"/>
        </w:rPr>
        <w:t>/</w:t>
      </w:r>
      <w:proofErr w:type="spellStart"/>
      <w:r>
        <w:rPr>
          <w:rFonts w:ascii="Arial" w:hAnsi="Arial" w:cs="Arial"/>
          <w:lang w:val="de-DE"/>
        </w:rPr>
        <w:t>Klucz</w:t>
      </w:r>
      <w:proofErr w:type="spellEnd"/>
      <w:r>
        <w:rPr>
          <w:rFonts w:ascii="Arial" w:hAnsi="Arial" w:cs="Arial"/>
          <w:lang w:val="de-DE"/>
        </w:rPr>
        <w:t xml:space="preserve"> i </w:t>
      </w:r>
      <w:proofErr w:type="spellStart"/>
      <w:r>
        <w:rPr>
          <w:rFonts w:ascii="Arial" w:hAnsi="Arial" w:cs="Arial"/>
          <w:lang w:val="de-DE"/>
        </w:rPr>
        <w:t>uwierzytelnienie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biometryczne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39.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</w:t>
      </w:r>
      <w:proofErr w:type="spellStart"/>
      <w:r>
        <w:rPr>
          <w:rFonts w:ascii="Arial" w:hAnsi="Arial" w:cs="Arial"/>
          <w:lang w:val="de-DE"/>
        </w:rPr>
        <w:t>uwierzytelniania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bazie</w:t>
      </w:r>
      <w:proofErr w:type="spellEnd"/>
      <w:r>
        <w:rPr>
          <w:rFonts w:ascii="Arial" w:hAnsi="Arial" w:cs="Arial"/>
          <w:lang w:val="de-DE"/>
        </w:rPr>
        <w:t xml:space="preserve"> Kerberos v. 5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40.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Wbudowany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agent</w:t>
      </w:r>
      <w:proofErr w:type="spellEnd"/>
      <w:r>
        <w:rPr>
          <w:rFonts w:ascii="Arial" w:hAnsi="Arial" w:cs="Arial"/>
          <w:lang w:val="de-DE"/>
        </w:rPr>
        <w:t xml:space="preserve"> do </w:t>
      </w:r>
      <w:proofErr w:type="spellStart"/>
      <w:r>
        <w:rPr>
          <w:rFonts w:ascii="Arial" w:hAnsi="Arial" w:cs="Arial"/>
          <w:lang w:val="de-DE"/>
        </w:rPr>
        <w:t>zbierania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danych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temat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zagrożeń</w:t>
      </w:r>
      <w:proofErr w:type="spellEnd"/>
      <w:r>
        <w:rPr>
          <w:rFonts w:ascii="Arial" w:hAnsi="Arial" w:cs="Arial"/>
          <w:lang w:val="de-DE"/>
        </w:rPr>
        <w:t xml:space="preserve"> na </w:t>
      </w:r>
      <w:proofErr w:type="spellStart"/>
      <w:r>
        <w:rPr>
          <w:rFonts w:ascii="Arial" w:hAnsi="Arial" w:cs="Arial"/>
          <w:lang w:val="de-DE"/>
        </w:rPr>
        <w:t>stacji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roboczej</w:t>
      </w:r>
      <w:proofErr w:type="spellEnd"/>
      <w:r>
        <w:rPr>
          <w:rFonts w:ascii="Arial" w:hAnsi="Arial" w:cs="Arial"/>
          <w:lang w:val="de-DE"/>
        </w:rPr>
        <w:t>.</w:t>
      </w:r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41.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.NET Framework 2.x, 3.x i 4.x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uruchomienia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aplikacji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działających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we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wskazanych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środowiskach</w:t>
      </w:r>
      <w:proofErr w:type="spellEnd"/>
    </w:p>
    <w:p w:rsidR="00DC406D" w:rsidRDefault="00DC406D" w:rsidP="00DC406D">
      <w:pPr>
        <w:spacing w:after="0" w:line="360" w:lineRule="auto"/>
        <w:rPr>
          <w:rFonts w:ascii="Arial" w:hAnsi="Arial" w:cs="Arial"/>
          <w:lang w:val="de-DE"/>
        </w:rPr>
      </w:pPr>
      <w:r>
        <w:rPr>
          <w:rFonts w:ascii="Arial" w:hAnsi="Arial" w:cs="Arial"/>
          <w:lang w:val="de-DE"/>
        </w:rPr>
        <w:t>42.</w:t>
      </w:r>
      <w:r>
        <w:rPr>
          <w:rFonts w:ascii="Arial" w:hAnsi="Arial" w:cs="Arial"/>
          <w:lang w:val="de-DE"/>
        </w:rPr>
        <w:tab/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VBScript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</w:p>
    <w:p w:rsidR="00DC406D" w:rsidRDefault="00DC406D" w:rsidP="00DC406D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lang w:val="de-DE"/>
        </w:rPr>
        <w:t>43.</w:t>
      </w:r>
      <w:r>
        <w:rPr>
          <w:rFonts w:ascii="Arial" w:hAnsi="Arial" w:cs="Arial"/>
          <w:lang w:val="de-DE"/>
        </w:rPr>
        <w:tab/>
        <w:t xml:space="preserve"> </w:t>
      </w:r>
      <w:proofErr w:type="spellStart"/>
      <w:r>
        <w:rPr>
          <w:rFonts w:ascii="Arial" w:hAnsi="Arial" w:cs="Arial"/>
          <w:lang w:val="de-DE"/>
        </w:rPr>
        <w:t>Wsparcie</w:t>
      </w:r>
      <w:proofErr w:type="spellEnd"/>
      <w:r>
        <w:rPr>
          <w:rFonts w:ascii="Arial" w:hAnsi="Arial" w:cs="Arial"/>
          <w:lang w:val="de-DE"/>
        </w:rPr>
        <w:t xml:space="preserve"> dla PowerShell 5.x – </w:t>
      </w:r>
      <w:proofErr w:type="spellStart"/>
      <w:r>
        <w:rPr>
          <w:rFonts w:ascii="Arial" w:hAnsi="Arial" w:cs="Arial"/>
          <w:lang w:val="de-DE"/>
        </w:rPr>
        <w:t>możliwość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uruchamiania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interpretera</w:t>
      </w:r>
      <w:proofErr w:type="spellEnd"/>
      <w:r>
        <w:rPr>
          <w:rFonts w:ascii="Arial" w:hAnsi="Arial" w:cs="Arial"/>
          <w:lang w:val="de-DE"/>
        </w:rPr>
        <w:t xml:space="preserve"> </w:t>
      </w:r>
      <w:proofErr w:type="spellStart"/>
      <w:r>
        <w:rPr>
          <w:rFonts w:ascii="Arial" w:hAnsi="Arial" w:cs="Arial"/>
          <w:lang w:val="de-DE"/>
        </w:rPr>
        <w:t>poleceń</w:t>
      </w:r>
      <w:proofErr w:type="spellEnd"/>
      <w:r>
        <w:rPr>
          <w:rFonts w:ascii="Arial" w:hAnsi="Arial" w:cs="Arial"/>
          <w:lang w:val="de-DE"/>
        </w:rPr>
        <w:t xml:space="preserve"> </w:t>
      </w:r>
    </w:p>
    <w:sectPr w:rsidR="00DC406D" w:rsidSect="0063573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3401" w:rsidRDefault="00B33401" w:rsidP="00DF6844">
      <w:pPr>
        <w:spacing w:after="0" w:line="240" w:lineRule="auto"/>
      </w:pPr>
      <w:r>
        <w:separator/>
      </w:r>
    </w:p>
  </w:endnote>
  <w:endnote w:type="continuationSeparator" w:id="0">
    <w:p w:rsidR="00B33401" w:rsidRDefault="00B33401" w:rsidP="00DF6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3401" w:rsidRDefault="00B33401" w:rsidP="00DF6844">
      <w:pPr>
        <w:spacing w:after="0" w:line="240" w:lineRule="auto"/>
      </w:pPr>
      <w:r>
        <w:separator/>
      </w:r>
    </w:p>
  </w:footnote>
  <w:footnote w:type="continuationSeparator" w:id="0">
    <w:p w:rsidR="00B33401" w:rsidRDefault="00B33401" w:rsidP="00DF68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6844" w:rsidRPr="00DF6844" w:rsidRDefault="00DF6844" w:rsidP="00DF6844">
    <w:pPr>
      <w:pStyle w:val="Nagwek"/>
      <w:jc w:val="center"/>
      <w:rPr>
        <w:color w:val="FF0000"/>
        <w:sz w:val="32"/>
      </w:rPr>
    </w:pPr>
    <w:r w:rsidRPr="00DF6844">
      <w:rPr>
        <w:color w:val="FF0000"/>
        <w:sz w:val="32"/>
      </w:rPr>
      <w:t>ZMIANA SWZ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35734"/>
    <w:rsid w:val="00037AFA"/>
    <w:rsid w:val="00037BA5"/>
    <w:rsid w:val="00065DAC"/>
    <w:rsid w:val="000A2D82"/>
    <w:rsid w:val="000D1141"/>
    <w:rsid w:val="000E0B7C"/>
    <w:rsid w:val="00146EBF"/>
    <w:rsid w:val="00172F57"/>
    <w:rsid w:val="001810AD"/>
    <w:rsid w:val="00226CCC"/>
    <w:rsid w:val="002709B0"/>
    <w:rsid w:val="002F60B6"/>
    <w:rsid w:val="00302F40"/>
    <w:rsid w:val="00365180"/>
    <w:rsid w:val="003B7362"/>
    <w:rsid w:val="00492F36"/>
    <w:rsid w:val="004C0C8E"/>
    <w:rsid w:val="00564058"/>
    <w:rsid w:val="00593566"/>
    <w:rsid w:val="005C75A8"/>
    <w:rsid w:val="005F7EF6"/>
    <w:rsid w:val="006046E7"/>
    <w:rsid w:val="00635734"/>
    <w:rsid w:val="00674AA4"/>
    <w:rsid w:val="0067515E"/>
    <w:rsid w:val="00676A4D"/>
    <w:rsid w:val="00762831"/>
    <w:rsid w:val="00794F14"/>
    <w:rsid w:val="007A58CC"/>
    <w:rsid w:val="008F78F6"/>
    <w:rsid w:val="00923251"/>
    <w:rsid w:val="009A7B95"/>
    <w:rsid w:val="00A30C9E"/>
    <w:rsid w:val="00A47438"/>
    <w:rsid w:val="00B21F2E"/>
    <w:rsid w:val="00B33401"/>
    <w:rsid w:val="00B62CA2"/>
    <w:rsid w:val="00B72DCF"/>
    <w:rsid w:val="00B77D06"/>
    <w:rsid w:val="00B84A39"/>
    <w:rsid w:val="00B960C9"/>
    <w:rsid w:val="00BA32F7"/>
    <w:rsid w:val="00CF12AB"/>
    <w:rsid w:val="00D1270B"/>
    <w:rsid w:val="00D25F94"/>
    <w:rsid w:val="00D31366"/>
    <w:rsid w:val="00D702AB"/>
    <w:rsid w:val="00D73D0E"/>
    <w:rsid w:val="00D77F95"/>
    <w:rsid w:val="00DA587C"/>
    <w:rsid w:val="00DC406D"/>
    <w:rsid w:val="00DF6844"/>
    <w:rsid w:val="00E0661D"/>
    <w:rsid w:val="00EA6552"/>
    <w:rsid w:val="00F17526"/>
    <w:rsid w:val="00F70DB9"/>
    <w:rsid w:val="00FB5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D36B53D"/>
  <w15:docId w15:val="{35C75DF0-D02B-4EBD-9E83-F9BDCDCB8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  <w:style w:type="paragraph" w:styleId="Tekstpodstawowy">
    <w:name w:val="Body Text"/>
    <w:basedOn w:val="Normalny"/>
    <w:link w:val="TekstpodstawowyZnak"/>
    <w:uiPriority w:val="99"/>
    <w:pPr>
      <w:spacing w:after="0" w:line="240" w:lineRule="auto"/>
    </w:pPr>
    <w:rPr>
      <w:rFonts w:ascii="Cambria" w:hAnsi="Cambria" w:cs="Cambria"/>
      <w:noProof/>
      <w:sz w:val="24"/>
      <w:szCs w:val="24"/>
    </w:rPr>
  </w:style>
  <w:style w:type="character" w:customStyle="1" w:styleId="TekstpodstawowyZnak">
    <w:name w:val="Tekst podstawowy Znak"/>
    <w:link w:val="Tekstpodstawowy"/>
    <w:uiPriority w:val="99"/>
    <w:semiHidden/>
    <w:rsid w:val="00635734"/>
    <w:rPr>
      <w:rFonts w:ascii="Calibri" w:hAnsi="Calibri" w:cs="Calibri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DF68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F6844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F684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F6844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41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75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4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47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89421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94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30038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65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76544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564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92631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3953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5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1986</TotalTime>
  <Pages>5</Pages>
  <Words>1255</Words>
  <Characters>7534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8772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66</cp:revision>
  <cp:lastPrinted>2015-04-14T13:46:00Z</cp:lastPrinted>
  <dcterms:created xsi:type="dcterms:W3CDTF">2016-11-27T11:13:00Z</dcterms:created>
  <dcterms:modified xsi:type="dcterms:W3CDTF">2025-09-29T07:41:00Z</dcterms:modified>
</cp:coreProperties>
</file>